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6E0DF7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DF7" w:rsidRDefault="006E0DF7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  <w:bookmarkStart w:id="0" w:name="_GoBack"/>
            <w:bookmarkEnd w:id="0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DF7" w:rsidRDefault="006E0DF7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7045F3">
        <w:rPr>
          <w:b/>
        </w:rPr>
        <w:t>upres u 2023</w:t>
      </w:r>
      <w:r w:rsidRPr="0047346E">
        <w:rPr>
          <w:b/>
        </w:rPr>
        <w:t>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6019E0">
        <w:rPr>
          <w:b/>
          <w:color w:val="000000" w:themeColor="text1"/>
        </w:rPr>
        <w:t>kravljeg i kozjeg mlijeka „Dostava na kućni prag“</w:t>
      </w:r>
      <w:r>
        <w:t xml:space="preserve"> na područj</w:t>
      </w:r>
      <w:r w:rsidR="00F36F64">
        <w:t>u op</w:t>
      </w:r>
      <w:r w:rsidR="00335DF7">
        <w:t>ćine,  na temelju Javnog poziva i izjavljujem da posjedujem slijedeće vrste grla: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1843"/>
      </w:tblGrid>
      <w:tr w:rsidR="006019E0" w:rsidTr="00335DF7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1A5FA3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 w:rsidRPr="001A5FA3">
              <w:rPr>
                <w:lang w:eastAsia="en-US"/>
              </w:rPr>
              <w:t>VRSTA PROIZVODNJE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UKUPNO</w:t>
            </w:r>
          </w:p>
        </w:tc>
      </w:tr>
      <w:tr w:rsidR="006019E0" w:rsidTr="00335DF7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MUZNIH KRAVA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KOZA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7045F3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2023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224B0F"/>
    <w:rsid w:val="00271A03"/>
    <w:rsid w:val="002E462D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6E0DF7"/>
    <w:rsid w:val="007045F3"/>
    <w:rsid w:val="009A68F5"/>
    <w:rsid w:val="009B514D"/>
    <w:rsid w:val="009D16AD"/>
    <w:rsid w:val="00A2617B"/>
    <w:rsid w:val="00AA7713"/>
    <w:rsid w:val="00D35087"/>
    <w:rsid w:val="00E11F78"/>
    <w:rsid w:val="00E75C22"/>
    <w:rsid w:val="00EF01E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FE51-E7C7-4270-AFE6-37216457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16</cp:revision>
  <cp:lastPrinted>2023-10-25T06:18:00Z</cp:lastPrinted>
  <dcterms:created xsi:type="dcterms:W3CDTF">2021-10-21T06:15:00Z</dcterms:created>
  <dcterms:modified xsi:type="dcterms:W3CDTF">2023-10-25T06:18:00Z</dcterms:modified>
</cp:coreProperties>
</file>